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882" w:rsidRPr="00C82882" w:rsidRDefault="00C82882" w:rsidP="00C82882">
      <w:pPr>
        <w:rPr>
          <w:u w:val="single"/>
          <w:lang w:val="en-US"/>
        </w:rPr>
      </w:pPr>
      <w:r w:rsidRPr="00C82882">
        <w:rPr>
          <w:u w:val="single"/>
          <w:lang w:val="en-US"/>
        </w:rPr>
        <w:t>Year 2009</w:t>
      </w:r>
    </w:p>
    <w:p w:rsidR="00C82882" w:rsidRPr="00C82882" w:rsidRDefault="00C82882" w:rsidP="00C82882">
      <w:pPr>
        <w:rPr>
          <w:bCs/>
          <w:lang w:val="en-US"/>
        </w:rPr>
      </w:pPr>
      <w:r w:rsidRPr="00C82882">
        <w:rPr>
          <w:bCs/>
          <w:lang w:val="en-US"/>
        </w:rPr>
        <w:t>INTERNATIONAL COURSES</w:t>
      </w:r>
    </w:p>
    <w:p w:rsidR="00C82882" w:rsidRPr="00C82882" w:rsidRDefault="00C82882" w:rsidP="00C82882">
      <w:pPr>
        <w:rPr>
          <w:lang w:val="en-US"/>
        </w:rPr>
      </w:pPr>
      <w:r w:rsidRPr="00C82882">
        <w:rPr>
          <w:bCs/>
          <w:lang w:val="en-US"/>
        </w:rPr>
        <w:t>• </w:t>
      </w:r>
      <w:r w:rsidRPr="00C82882">
        <w:rPr>
          <w:lang w:val="en-US"/>
        </w:rPr>
        <w:t>Participation in </w:t>
      </w:r>
      <w:r w:rsidRPr="00C82882">
        <w:rPr>
          <w:bCs/>
          <w:lang w:val="en-US"/>
        </w:rPr>
        <w:t>Common Law Studies Seminar. Georgetown University Law Center Campus,</w:t>
      </w:r>
      <w:r w:rsidRPr="00C82882">
        <w:rPr>
          <w:lang w:val="en-US"/>
        </w:rPr>
        <w:t> Washington D.C., United States of America, March 5-7</w:t>
      </w:r>
      <w:r w:rsidRPr="00C82882">
        <w:rPr>
          <w:vertAlign w:val="superscript"/>
          <w:lang w:val="en-US"/>
        </w:rPr>
        <w:t>th</w:t>
      </w:r>
      <w:r w:rsidRPr="00C82882">
        <w:rPr>
          <w:lang w:val="en-US"/>
        </w:rPr>
        <w:t>., 2009.</w:t>
      </w:r>
    </w:p>
    <w:p w:rsidR="00C82882" w:rsidRPr="00C82882" w:rsidRDefault="00C82882" w:rsidP="00C82882">
      <w:pPr>
        <w:rPr>
          <w:lang w:val="en-US"/>
        </w:rPr>
      </w:pPr>
      <w:r w:rsidRPr="00C82882">
        <w:rPr>
          <w:bCs/>
        </w:rPr>
        <w:t>• </w:t>
      </w:r>
      <w:proofErr w:type="spellStart"/>
      <w:r w:rsidRPr="00C82882">
        <w:t>Participation</w:t>
      </w:r>
      <w:proofErr w:type="spellEnd"/>
      <w:r w:rsidRPr="00C82882">
        <w:t xml:space="preserve"> in </w:t>
      </w:r>
      <w:proofErr w:type="spellStart"/>
      <w:r w:rsidRPr="00C82882">
        <w:t>the</w:t>
      </w:r>
      <w:proofErr w:type="spellEnd"/>
      <w:r w:rsidRPr="00C82882">
        <w:t> </w:t>
      </w:r>
      <w:r w:rsidRPr="00C82882">
        <w:rPr>
          <w:bCs/>
        </w:rPr>
        <w:t xml:space="preserve">III </w:t>
      </w:r>
      <w:proofErr w:type="spellStart"/>
      <w:r w:rsidRPr="00C82882">
        <w:rPr>
          <w:bCs/>
        </w:rPr>
        <w:t>Peruvian</w:t>
      </w:r>
      <w:proofErr w:type="spellEnd"/>
      <w:r w:rsidRPr="00C82882">
        <w:rPr>
          <w:bCs/>
        </w:rPr>
        <w:t xml:space="preserve"> </w:t>
      </w:r>
      <w:proofErr w:type="spellStart"/>
      <w:r w:rsidRPr="00C82882">
        <w:rPr>
          <w:bCs/>
        </w:rPr>
        <w:t>Congress</w:t>
      </w:r>
      <w:proofErr w:type="spellEnd"/>
      <w:r w:rsidRPr="00C82882">
        <w:rPr>
          <w:bCs/>
        </w:rPr>
        <w:t xml:space="preserve"> </w:t>
      </w:r>
      <w:proofErr w:type="spellStart"/>
      <w:r w:rsidRPr="00C82882">
        <w:rPr>
          <w:bCs/>
        </w:rPr>
        <w:t>on</w:t>
      </w:r>
      <w:proofErr w:type="spellEnd"/>
      <w:r w:rsidRPr="00C82882">
        <w:rPr>
          <w:bCs/>
        </w:rPr>
        <w:t xml:space="preserve"> International </w:t>
      </w:r>
      <w:proofErr w:type="spellStart"/>
      <w:r w:rsidRPr="00C82882">
        <w:rPr>
          <w:bCs/>
        </w:rPr>
        <w:t>Arbitration</w:t>
      </w:r>
      <w:proofErr w:type="spellEnd"/>
      <w:r w:rsidRPr="00C82882">
        <w:rPr>
          <w:bCs/>
        </w:rPr>
        <w:t>,</w:t>
      </w:r>
      <w:r w:rsidRPr="00C82882">
        <w:t xml:space="preserve"> “Hacia la consolidación del arbitraje.” </w:t>
      </w:r>
      <w:r w:rsidRPr="00C82882">
        <w:rPr>
          <w:lang w:val="en-US"/>
        </w:rPr>
        <w:t>(Towards the Consolidation of Arbitration) Lima. Peru.  April 29th- 30</w:t>
      </w:r>
      <w:r w:rsidRPr="00C82882">
        <w:rPr>
          <w:vertAlign w:val="superscript"/>
          <w:lang w:val="en-US"/>
        </w:rPr>
        <w:t>th</w:t>
      </w:r>
      <w:r w:rsidRPr="00C82882">
        <w:rPr>
          <w:lang w:val="en-US"/>
        </w:rPr>
        <w:t>.</w:t>
      </w:r>
      <w:proofErr w:type="gramStart"/>
      <w:r w:rsidRPr="00C82882">
        <w:rPr>
          <w:lang w:val="en-US"/>
        </w:rPr>
        <w:t>,2009</w:t>
      </w:r>
      <w:proofErr w:type="gramEnd"/>
      <w:r w:rsidRPr="00C82882">
        <w:rPr>
          <w:lang w:val="en-US"/>
        </w:rPr>
        <w:t>.</w:t>
      </w:r>
    </w:p>
    <w:p w:rsidR="00C82882" w:rsidRPr="00C82882" w:rsidRDefault="00C82882" w:rsidP="00C82882">
      <w:pPr>
        <w:rPr>
          <w:lang w:val="en-US"/>
        </w:rPr>
      </w:pPr>
      <w:r w:rsidRPr="00C82882">
        <w:rPr>
          <w:bCs/>
          <w:lang w:val="en-US"/>
        </w:rPr>
        <w:t>• </w:t>
      </w:r>
      <w:r w:rsidRPr="00C82882">
        <w:rPr>
          <w:lang w:val="en-US"/>
        </w:rPr>
        <w:t>Participation in </w:t>
      </w:r>
      <w:r w:rsidRPr="00C82882">
        <w:rPr>
          <w:bCs/>
          <w:lang w:val="en-US"/>
        </w:rPr>
        <w:t>2009 Summer Session on International Arbitration</w:t>
      </w:r>
      <w:r w:rsidRPr="00C82882">
        <w:rPr>
          <w:lang w:val="en-US"/>
        </w:rPr>
        <w:t> on International Commercial Arbitration, American University, Washington College of Law. Washington D.C., United States of America, May 25-29</w:t>
      </w:r>
      <w:r w:rsidRPr="00C82882">
        <w:rPr>
          <w:vertAlign w:val="superscript"/>
          <w:lang w:val="en-US"/>
        </w:rPr>
        <w:t>th</w:t>
      </w:r>
      <w:r w:rsidRPr="00C82882">
        <w:rPr>
          <w:lang w:val="en-US"/>
        </w:rPr>
        <w:t>., 2009.</w:t>
      </w:r>
    </w:p>
    <w:p w:rsidR="00C82882" w:rsidRPr="00C82882" w:rsidRDefault="00C82882" w:rsidP="00C82882">
      <w:pPr>
        <w:rPr>
          <w:lang w:val="en-US"/>
        </w:rPr>
      </w:pPr>
      <w:r w:rsidRPr="00C82882">
        <w:rPr>
          <w:bCs/>
          <w:lang w:val="en-US"/>
        </w:rPr>
        <w:t>• </w:t>
      </w:r>
      <w:r w:rsidRPr="00C82882">
        <w:rPr>
          <w:lang w:val="en-US"/>
        </w:rPr>
        <w:t xml:space="preserve">Participation in </w:t>
      </w:r>
      <w:proofErr w:type="gramStart"/>
      <w:r w:rsidRPr="00C82882">
        <w:rPr>
          <w:lang w:val="en-US"/>
        </w:rPr>
        <w:t xml:space="preserve">the </w:t>
      </w:r>
      <w:r w:rsidRPr="00C82882">
        <w:rPr>
          <w:bCs/>
          <w:lang w:val="en-US"/>
        </w:rPr>
        <w:t>I</w:t>
      </w:r>
      <w:proofErr w:type="gramEnd"/>
      <w:r w:rsidRPr="00C82882">
        <w:rPr>
          <w:bCs/>
          <w:lang w:val="en-US"/>
        </w:rPr>
        <w:t xml:space="preserve"> Latin American Conference on Arbitration.</w:t>
      </w:r>
      <w:r w:rsidRPr="00C82882">
        <w:rPr>
          <w:lang w:val="en-US"/>
        </w:rPr>
        <w:t> Asunción Paraguay June 11-12th., 2009.</w:t>
      </w:r>
    </w:p>
    <w:p w:rsidR="00C82882" w:rsidRPr="00C82882" w:rsidRDefault="00C82882" w:rsidP="00C82882">
      <w:pPr>
        <w:rPr>
          <w:lang w:val="en-US"/>
        </w:rPr>
      </w:pPr>
      <w:r w:rsidRPr="00C82882">
        <w:rPr>
          <w:bCs/>
          <w:lang w:val="en-US"/>
        </w:rPr>
        <w:t>• </w:t>
      </w:r>
      <w:r w:rsidRPr="00C82882">
        <w:rPr>
          <w:lang w:val="en-US"/>
        </w:rPr>
        <w:t>Participation in</w:t>
      </w:r>
      <w:r w:rsidRPr="00C82882">
        <w:rPr>
          <w:bCs/>
          <w:lang w:val="en-US"/>
        </w:rPr>
        <w:t> II Latin American Forum on Leasing</w:t>
      </w:r>
      <w:r w:rsidRPr="00C82882">
        <w:rPr>
          <w:lang w:val="en-US"/>
        </w:rPr>
        <w:t>, Miami Florida 13-14</w:t>
      </w:r>
      <w:r w:rsidRPr="00C82882">
        <w:rPr>
          <w:vertAlign w:val="superscript"/>
          <w:lang w:val="en-US"/>
        </w:rPr>
        <w:t>th</w:t>
      </w:r>
      <w:r w:rsidRPr="00C82882">
        <w:rPr>
          <w:lang w:val="en-US"/>
        </w:rPr>
        <w:t xml:space="preserve">., </w:t>
      </w:r>
      <w:proofErr w:type="gramStart"/>
      <w:r w:rsidRPr="00C82882">
        <w:rPr>
          <w:lang w:val="en-US"/>
        </w:rPr>
        <w:t>August,</w:t>
      </w:r>
      <w:proofErr w:type="gramEnd"/>
      <w:r w:rsidRPr="00C82882">
        <w:rPr>
          <w:lang w:val="en-US"/>
        </w:rPr>
        <w:t xml:space="preserve"> 2009.</w:t>
      </w:r>
    </w:p>
    <w:p w:rsidR="00C82882" w:rsidRPr="00C82882" w:rsidRDefault="00C82882" w:rsidP="00C82882">
      <w:pPr>
        <w:rPr>
          <w:lang w:val="en-US"/>
        </w:rPr>
      </w:pPr>
      <w:r w:rsidRPr="00C82882">
        <w:rPr>
          <w:bCs/>
          <w:lang w:val="en-US"/>
        </w:rPr>
        <w:t>• </w:t>
      </w:r>
      <w:r w:rsidRPr="00C82882">
        <w:rPr>
          <w:lang w:val="en-US"/>
        </w:rPr>
        <w:t>Participation in the</w:t>
      </w:r>
      <w:r w:rsidRPr="00C82882">
        <w:rPr>
          <w:bCs/>
          <w:lang w:val="en-US"/>
        </w:rPr>
        <w:t> VII Annual Conference of the ICC. - International Commercial Arbitration in Latin America November</w:t>
      </w:r>
      <w:r w:rsidRPr="00C82882">
        <w:rPr>
          <w:lang w:val="en-US"/>
        </w:rPr>
        <w:t xml:space="preserve"> 1- 3rd, 2009. - Miami.</w:t>
      </w:r>
    </w:p>
    <w:p w:rsidR="00C82882" w:rsidRPr="00C82882" w:rsidRDefault="00C82882" w:rsidP="00C82882">
      <w:pPr>
        <w:rPr>
          <w:lang w:val="en-US"/>
        </w:rPr>
      </w:pPr>
    </w:p>
    <w:p w:rsidR="00C82882" w:rsidRPr="00C82882" w:rsidRDefault="00C82882" w:rsidP="00C82882">
      <w:pPr>
        <w:rPr>
          <w:bCs/>
          <w:lang w:val="en-US"/>
        </w:rPr>
      </w:pPr>
      <w:r w:rsidRPr="00C82882">
        <w:rPr>
          <w:bCs/>
          <w:lang w:val="en-US"/>
        </w:rPr>
        <w:t>NATIONAL COURSES</w:t>
      </w:r>
    </w:p>
    <w:p w:rsidR="00C82882" w:rsidRPr="00C82882" w:rsidRDefault="00C82882" w:rsidP="00C82882">
      <w:pPr>
        <w:rPr>
          <w:lang w:val="en-US"/>
        </w:rPr>
      </w:pPr>
      <w:r w:rsidRPr="00C82882">
        <w:rPr>
          <w:bCs/>
          <w:lang w:val="en-US"/>
        </w:rPr>
        <w:t>• </w:t>
      </w:r>
      <w:r w:rsidRPr="00C82882">
        <w:rPr>
          <w:lang w:val="en-US"/>
        </w:rPr>
        <w:t>Workshop on Credit and Collection</w:t>
      </w:r>
      <w:r w:rsidRPr="00C82882">
        <w:rPr>
          <w:bCs/>
          <w:lang w:val="en-US"/>
        </w:rPr>
        <w:t>,</w:t>
      </w:r>
      <w:r w:rsidRPr="00C82882">
        <w:rPr>
          <w:lang w:val="en-US"/>
        </w:rPr>
        <w:t xml:space="preserve"> guarantee instruments and New Collections Law for the company GOURMET IMPORT S.A., February </w:t>
      </w:r>
      <w:proofErr w:type="gramStart"/>
      <w:r w:rsidRPr="00C82882">
        <w:rPr>
          <w:lang w:val="en-US"/>
        </w:rPr>
        <w:t>6</w:t>
      </w:r>
      <w:r w:rsidRPr="00C82882">
        <w:rPr>
          <w:vertAlign w:val="superscript"/>
          <w:lang w:val="en-US"/>
        </w:rPr>
        <w:t>th</w:t>
      </w:r>
      <w:proofErr w:type="gramEnd"/>
      <w:r w:rsidRPr="00C82882">
        <w:rPr>
          <w:lang w:val="en-US"/>
        </w:rPr>
        <w:t>, 2009.</w:t>
      </w:r>
    </w:p>
    <w:p w:rsidR="00C82882" w:rsidRPr="00C82882" w:rsidRDefault="00C82882" w:rsidP="00C82882">
      <w:pPr>
        <w:rPr>
          <w:lang w:val="en-US"/>
        </w:rPr>
      </w:pPr>
      <w:r w:rsidRPr="00C82882">
        <w:rPr>
          <w:bCs/>
          <w:lang w:val="en-US"/>
        </w:rPr>
        <w:t>• </w:t>
      </w:r>
      <w:r w:rsidRPr="00C82882">
        <w:rPr>
          <w:lang w:val="en-US"/>
        </w:rPr>
        <w:t>Workshop on Credit and Collection</w:t>
      </w:r>
      <w:r w:rsidRPr="00C82882">
        <w:rPr>
          <w:bCs/>
          <w:lang w:val="en-US"/>
        </w:rPr>
        <w:t>,</w:t>
      </w:r>
      <w:r w:rsidRPr="00C82882">
        <w:rPr>
          <w:lang w:val="en-US"/>
        </w:rPr>
        <w:t xml:space="preserve"> guarantee instruments and New Collections Law for the company DHL, February </w:t>
      </w:r>
      <w:proofErr w:type="gramStart"/>
      <w:r w:rsidRPr="00C82882">
        <w:rPr>
          <w:lang w:val="en-US"/>
        </w:rPr>
        <w:t>9</w:t>
      </w:r>
      <w:r w:rsidRPr="00C82882">
        <w:rPr>
          <w:vertAlign w:val="superscript"/>
          <w:lang w:val="en-US"/>
        </w:rPr>
        <w:t>th</w:t>
      </w:r>
      <w:proofErr w:type="gramEnd"/>
      <w:r w:rsidRPr="00C82882">
        <w:rPr>
          <w:lang w:val="en-US"/>
        </w:rPr>
        <w:t>, 2009.</w:t>
      </w:r>
    </w:p>
    <w:p w:rsidR="00C82882" w:rsidRPr="00C82882" w:rsidRDefault="00C82882" w:rsidP="00C82882">
      <w:pPr>
        <w:rPr>
          <w:lang w:val="en-US"/>
        </w:rPr>
      </w:pPr>
      <w:r w:rsidRPr="00C82882">
        <w:rPr>
          <w:bCs/>
          <w:lang w:val="en-US"/>
        </w:rPr>
        <w:t>• </w:t>
      </w:r>
      <w:r w:rsidRPr="00C82882">
        <w:rPr>
          <w:lang w:val="en-US"/>
        </w:rPr>
        <w:t>Course on</w:t>
      </w:r>
      <w:r w:rsidRPr="00C82882">
        <w:rPr>
          <w:bCs/>
          <w:lang w:val="en-US"/>
        </w:rPr>
        <w:t> “Fundamentals of the Arbitration Process”,</w:t>
      </w:r>
      <w:r w:rsidRPr="00C82882">
        <w:rPr>
          <w:lang w:val="en-US"/>
        </w:rPr>
        <w:t xml:space="preserve"> Center for Conciliation and Arbitration. Chamber of Commerce of Costa Rica, San Jose May 7-8. </w:t>
      </w:r>
    </w:p>
    <w:p w:rsidR="00C82882" w:rsidRPr="00C82882" w:rsidRDefault="00C82882" w:rsidP="00C82882">
      <w:pPr>
        <w:rPr>
          <w:lang w:val="en-US"/>
        </w:rPr>
      </w:pPr>
      <w:r w:rsidRPr="00C82882">
        <w:rPr>
          <w:bCs/>
          <w:lang w:val="en-US"/>
        </w:rPr>
        <w:t>• </w:t>
      </w:r>
      <w:proofErr w:type="spellStart"/>
      <w:r w:rsidRPr="00C82882">
        <w:rPr>
          <w:lang w:val="en-US"/>
        </w:rPr>
        <w:t>Lic</w:t>
      </w:r>
      <w:proofErr w:type="spellEnd"/>
      <w:r w:rsidRPr="00C82882">
        <w:rPr>
          <w:lang w:val="en-US"/>
        </w:rPr>
        <w:t>. Alberto Fernández López presentation of the book “</w:t>
      </w:r>
      <w:proofErr w:type="spellStart"/>
      <w:r w:rsidRPr="00C82882">
        <w:rPr>
          <w:bCs/>
          <w:lang w:val="en-US"/>
        </w:rPr>
        <w:t>Derecho</w:t>
      </w:r>
      <w:proofErr w:type="spellEnd"/>
      <w:r w:rsidRPr="00C82882">
        <w:rPr>
          <w:bCs/>
          <w:lang w:val="en-US"/>
        </w:rPr>
        <w:t xml:space="preserve"> Arbitral Jurisprudential”,</w:t>
      </w:r>
      <w:r w:rsidRPr="00C82882">
        <w:rPr>
          <w:lang w:val="en-US"/>
        </w:rPr>
        <w:t> May 2009.</w:t>
      </w:r>
    </w:p>
    <w:p w:rsidR="00C82882" w:rsidRPr="00C82882" w:rsidRDefault="00C82882" w:rsidP="00C82882">
      <w:pPr>
        <w:rPr>
          <w:lang w:val="en-US"/>
        </w:rPr>
      </w:pPr>
      <w:r w:rsidRPr="00C82882">
        <w:rPr>
          <w:bCs/>
          <w:lang w:val="en-US"/>
        </w:rPr>
        <w:t>• </w:t>
      </w:r>
      <w:r w:rsidRPr="00C82882">
        <w:rPr>
          <w:lang w:val="en-US"/>
        </w:rPr>
        <w:t>Workshop on Credit and Collection</w:t>
      </w:r>
      <w:r w:rsidRPr="00C82882">
        <w:rPr>
          <w:bCs/>
          <w:lang w:val="en-US"/>
        </w:rPr>
        <w:t>,</w:t>
      </w:r>
      <w:r w:rsidRPr="00C82882">
        <w:rPr>
          <w:lang w:val="en-US"/>
        </w:rPr>
        <w:t> guarantee instruments and New Collections Law for the company SAVA, June 2009.</w:t>
      </w:r>
      <w:bookmarkStart w:id="0" w:name="_GoBack"/>
      <w:bookmarkEnd w:id="0"/>
    </w:p>
    <w:p w:rsidR="00E25748" w:rsidRPr="00C82882" w:rsidRDefault="00E25748">
      <w:pPr>
        <w:rPr>
          <w:lang w:val="en-US"/>
        </w:rPr>
      </w:pPr>
    </w:p>
    <w:sectPr w:rsidR="00E25748" w:rsidRPr="00C828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82"/>
    <w:rsid w:val="00C82882"/>
    <w:rsid w:val="00E2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D810-C15C-4306-A826-30D5A43D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2018-05-14T20:16:00Z</dcterms:created>
  <dcterms:modified xsi:type="dcterms:W3CDTF">2018-05-14T20:17:00Z</dcterms:modified>
</cp:coreProperties>
</file>